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6C422C6" wp14:editId="1D76DFFF">
            <wp:simplePos x="0" y="0"/>
            <wp:positionH relativeFrom="column">
              <wp:posOffset>3886200</wp:posOffset>
            </wp:positionH>
            <wp:positionV relativeFrom="paragraph">
              <wp:posOffset>-580390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E115B8" w:rsidRDefault="008C3E65" w:rsidP="004922C8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E115B8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E115B8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574E60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574E60" w:rsidRPr="00574E60">
        <w:rPr>
          <w:rFonts w:ascii="Arial" w:eastAsia="Times New Roman" w:hAnsi="Arial" w:cs="Arial"/>
          <w:b/>
          <w:color w:val="984806" w:themeColor="accent6" w:themeShade="80"/>
          <w:lang w:eastAsia="en-AU"/>
        </w:rPr>
        <w:t>HISTORY</w:t>
      </w:r>
    </w:p>
    <w:tbl>
      <w:tblPr>
        <w:tblStyle w:val="TableGrid"/>
        <w:tblpPr w:leftFromText="180" w:rightFromText="180" w:vertAnchor="text" w:horzAnchor="margin" w:tblpXSpec="center" w:tblpY="195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B53713" w:rsidTr="007E528E">
        <w:trPr>
          <w:trHeight w:val="561"/>
        </w:trPr>
        <w:tc>
          <w:tcPr>
            <w:tcW w:w="5590" w:type="dxa"/>
            <w:vAlign w:val="center"/>
          </w:tcPr>
          <w:p w:rsidR="00B53713" w:rsidRPr="00574E60" w:rsidRDefault="00B53713" w:rsidP="00B53713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574E60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 w:rsidRPr="00EB21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</w:t>
            </w:r>
            <w:r w:rsidRPr="00E115B8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3 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B53713" w:rsidRDefault="002D1A8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2D1A83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B53713" w:rsidTr="007E528E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B53713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Use a range of sources to investigate ONE significant development or event and its impact on the chosen colony</w:t>
            </w:r>
          </w:p>
          <w:p w:rsidR="00B53713" w:rsidRPr="00BD1A9B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E306E6" w:rsidP="00B53713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B53713" w:rsidRPr="00C5346A">
                <w:rPr>
                  <w:rStyle w:val="Hyperlink"/>
                  <w:b/>
                  <w:i/>
                </w:rPr>
                <w:t>The Australian Colonies</w:t>
              </w:r>
            </w:hyperlink>
          </w:p>
        </w:tc>
        <w:tc>
          <w:tcPr>
            <w:tcW w:w="2268" w:type="dxa"/>
            <w:vAlign w:val="center"/>
          </w:tcPr>
          <w:p w:rsidR="00B53713" w:rsidRPr="00C5346A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1E08E3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53713" w:rsidTr="007E528E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B53713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Sequence key figures and events and explain their </w:t>
            </w:r>
            <w:hyperlink r:id="rId11" w:tgtFrame="_blank" w:tooltip="Click for more information about 'significance'" w:history="1">
              <w:r w:rsidRPr="007C0233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significance</w:t>
              </w:r>
            </w:hyperlink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in the development of Australian democracy, </w:t>
            </w:r>
            <w:proofErr w:type="spellStart"/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Sir Henry </w:t>
            </w:r>
            <w:proofErr w:type="spellStart"/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Parkes</w:t>
            </w:r>
            <w:proofErr w:type="spellEnd"/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, Edmund Barton, Louisa Lawson, Vida Goldstein</w:t>
            </w:r>
          </w:p>
          <w:p w:rsidR="00B53713" w:rsidRPr="00BD1A9B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E306E6" w:rsidP="00B53713">
            <w:pPr>
              <w:jc w:val="center"/>
              <w:rPr>
                <w:b/>
                <w:i/>
                <w:color w:val="1F497D" w:themeColor="text2"/>
              </w:rPr>
            </w:pPr>
            <w:hyperlink r:id="rId12" w:history="1">
              <w:r w:rsidR="00B53713" w:rsidRPr="00C5346A">
                <w:rPr>
                  <w:rStyle w:val="Hyperlink"/>
                  <w:b/>
                  <w:i/>
                </w:rPr>
                <w:t>Australia as a Nation</w:t>
              </w:r>
            </w:hyperlink>
          </w:p>
        </w:tc>
        <w:tc>
          <w:tcPr>
            <w:tcW w:w="2268" w:type="dxa"/>
            <w:vAlign w:val="center"/>
          </w:tcPr>
          <w:p w:rsidR="00B53713" w:rsidRPr="00C5346A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1E08E3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53713" w:rsidTr="007E528E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B53713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7C0233">
              <w:rPr>
                <w:rFonts w:ascii="Arial" w:hAnsi="Arial" w:cs="Arial"/>
                <w:color w:val="1F497D" w:themeColor="text2"/>
                <w:sz w:val="23"/>
                <w:szCs w:val="23"/>
              </w:rPr>
              <w:t>Using a range of sources, research and describe the contribution of Aboriginal and Torres Strait Islander peoples and other groups to Australian society</w:t>
            </w:r>
          </w:p>
          <w:p w:rsidR="00B53713" w:rsidRPr="00BD1A9B" w:rsidRDefault="00B53713" w:rsidP="00B5371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B53713" w:rsidRPr="00C5346A" w:rsidRDefault="00E306E6" w:rsidP="00B53713">
            <w:pPr>
              <w:jc w:val="center"/>
              <w:rPr>
                <w:b/>
                <w:i/>
                <w:color w:val="1F497D" w:themeColor="text2"/>
              </w:rPr>
            </w:pPr>
            <w:hyperlink r:id="rId13" w:history="1">
              <w:r w:rsidR="00B53713" w:rsidRPr="00C5346A">
                <w:rPr>
                  <w:rStyle w:val="Hyperlink"/>
                  <w:b/>
                  <w:i/>
                </w:rPr>
                <w:t>Australia as a Nation</w:t>
              </w:r>
            </w:hyperlink>
          </w:p>
        </w:tc>
        <w:tc>
          <w:tcPr>
            <w:tcW w:w="2268" w:type="dxa"/>
            <w:vAlign w:val="center"/>
          </w:tcPr>
          <w:p w:rsidR="00B53713" w:rsidRPr="00C5346A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B53713" w:rsidRDefault="00B53713" w:rsidP="00B5371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53713" w:rsidRPr="00C453D2" w:rsidRDefault="00B53713" w:rsidP="00B5371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1E08E3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B53713" w:rsidRDefault="00B53713" w:rsidP="00B5371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7E3F8B" w:rsidRDefault="00401160" w:rsidP="00894D2A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C4F4F8" wp14:editId="33F6943A">
            <wp:simplePos x="0" y="0"/>
            <wp:positionH relativeFrom="column">
              <wp:posOffset>4152900</wp:posOffset>
            </wp:positionH>
            <wp:positionV relativeFrom="paragraph">
              <wp:posOffset>2957830</wp:posOffset>
            </wp:positionV>
            <wp:extent cx="1009650" cy="1267138"/>
            <wp:effectExtent l="133350" t="76200" r="76200" b="161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tree_t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671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8B" w:rsidRDefault="007E3F8B">
      <w:pPr>
        <w:rPr>
          <w:rFonts w:ascii="Arial" w:eastAsia="Times New Roman" w:hAnsi="Arial" w:cs="Arial"/>
          <w:lang w:eastAsia="en-AU"/>
        </w:rPr>
      </w:pPr>
    </w:p>
    <w:sectPr w:rsidR="007E3F8B" w:rsidSect="00360992">
      <w:headerReference w:type="default" r:id="rId15"/>
      <w:footerReference w:type="default" r:id="rId16"/>
      <w:footerReference w:type="first" r:id="rId17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E6" w:rsidRDefault="00E306E6" w:rsidP="00E90AAD">
      <w:pPr>
        <w:spacing w:after="0" w:line="240" w:lineRule="auto"/>
      </w:pPr>
      <w:r>
        <w:separator/>
      </w:r>
    </w:p>
  </w:endnote>
  <w:endnote w:type="continuationSeparator" w:id="0">
    <w:p w:rsidR="00E306E6" w:rsidRDefault="00E306E6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8" w:rsidRDefault="00E115B8" w:rsidP="00E115B8">
    <w:pPr>
      <w:pStyle w:val="Footer"/>
      <w:jc w:val="right"/>
    </w:pPr>
    <w:r>
      <w:t>Copacabana Public School (Glenys Goffett)</w:t>
    </w:r>
  </w:p>
  <w:p w:rsidR="00E115B8" w:rsidRDefault="00E115B8" w:rsidP="00E115B8">
    <w:pPr>
      <w:pStyle w:val="Footer"/>
      <w:jc w:val="right"/>
    </w:pPr>
    <w:r>
      <w:t>NSW ICT Capabilities for the Australian Curriculum</w:t>
    </w:r>
  </w:p>
  <w:p w:rsidR="00E115B8" w:rsidRDefault="00E1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E6" w:rsidRDefault="00E306E6" w:rsidP="00E90AAD">
      <w:pPr>
        <w:spacing w:after="0" w:line="240" w:lineRule="auto"/>
      </w:pPr>
      <w:r>
        <w:separator/>
      </w:r>
    </w:p>
  </w:footnote>
  <w:footnote w:type="continuationSeparator" w:id="0">
    <w:p w:rsidR="00E306E6" w:rsidRDefault="00E306E6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02CFA57" wp14:editId="288CA603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6C982BA" wp14:editId="6BA8F7E7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47C24"/>
    <w:rsid w:val="00064AD0"/>
    <w:rsid w:val="00084FCA"/>
    <w:rsid w:val="00086072"/>
    <w:rsid w:val="00093FA3"/>
    <w:rsid w:val="000A5003"/>
    <w:rsid w:val="000B2C04"/>
    <w:rsid w:val="000C3685"/>
    <w:rsid w:val="000C7C8E"/>
    <w:rsid w:val="000D1B60"/>
    <w:rsid w:val="000D5C46"/>
    <w:rsid w:val="000E630E"/>
    <w:rsid w:val="001324DA"/>
    <w:rsid w:val="00153681"/>
    <w:rsid w:val="001570E8"/>
    <w:rsid w:val="0018030C"/>
    <w:rsid w:val="00181D0C"/>
    <w:rsid w:val="001B6DB9"/>
    <w:rsid w:val="001E08E3"/>
    <w:rsid w:val="001E184F"/>
    <w:rsid w:val="001E39D3"/>
    <w:rsid w:val="001F2FB2"/>
    <w:rsid w:val="002028AA"/>
    <w:rsid w:val="0022261E"/>
    <w:rsid w:val="002354B9"/>
    <w:rsid w:val="00235CDA"/>
    <w:rsid w:val="0024480B"/>
    <w:rsid w:val="002626C9"/>
    <w:rsid w:val="00273431"/>
    <w:rsid w:val="00277DD6"/>
    <w:rsid w:val="00281495"/>
    <w:rsid w:val="002904B8"/>
    <w:rsid w:val="002D1A83"/>
    <w:rsid w:val="002E0B55"/>
    <w:rsid w:val="003242F7"/>
    <w:rsid w:val="00353E25"/>
    <w:rsid w:val="00360992"/>
    <w:rsid w:val="00360C6C"/>
    <w:rsid w:val="0037732B"/>
    <w:rsid w:val="003C79D8"/>
    <w:rsid w:val="003E7D49"/>
    <w:rsid w:val="0040045C"/>
    <w:rsid w:val="00401160"/>
    <w:rsid w:val="004049B4"/>
    <w:rsid w:val="004922C8"/>
    <w:rsid w:val="004A5AC7"/>
    <w:rsid w:val="004B1427"/>
    <w:rsid w:val="004D57E9"/>
    <w:rsid w:val="0052672A"/>
    <w:rsid w:val="00540DCF"/>
    <w:rsid w:val="00555B1F"/>
    <w:rsid w:val="00563DB1"/>
    <w:rsid w:val="00564174"/>
    <w:rsid w:val="00574E60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53F1F"/>
    <w:rsid w:val="00654537"/>
    <w:rsid w:val="006A079B"/>
    <w:rsid w:val="006B03D7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B782E"/>
    <w:rsid w:val="007C0233"/>
    <w:rsid w:val="007E125D"/>
    <w:rsid w:val="007E3F8B"/>
    <w:rsid w:val="007E528E"/>
    <w:rsid w:val="00803EDC"/>
    <w:rsid w:val="0085591A"/>
    <w:rsid w:val="00875A09"/>
    <w:rsid w:val="00877B97"/>
    <w:rsid w:val="00884356"/>
    <w:rsid w:val="008930F5"/>
    <w:rsid w:val="00894D2A"/>
    <w:rsid w:val="008B4462"/>
    <w:rsid w:val="008C3E65"/>
    <w:rsid w:val="0090423F"/>
    <w:rsid w:val="00904603"/>
    <w:rsid w:val="009555CF"/>
    <w:rsid w:val="009563BD"/>
    <w:rsid w:val="00974882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A48F9"/>
    <w:rsid w:val="00AB12B1"/>
    <w:rsid w:val="00AB2062"/>
    <w:rsid w:val="00AB621E"/>
    <w:rsid w:val="00AE3E90"/>
    <w:rsid w:val="00AF4440"/>
    <w:rsid w:val="00AF4E31"/>
    <w:rsid w:val="00B0159E"/>
    <w:rsid w:val="00B23BAB"/>
    <w:rsid w:val="00B53713"/>
    <w:rsid w:val="00B80FEE"/>
    <w:rsid w:val="00B955D6"/>
    <w:rsid w:val="00BD1A9B"/>
    <w:rsid w:val="00BE3B49"/>
    <w:rsid w:val="00C035CE"/>
    <w:rsid w:val="00C453D2"/>
    <w:rsid w:val="00C5346A"/>
    <w:rsid w:val="00C6731E"/>
    <w:rsid w:val="00C70F8B"/>
    <w:rsid w:val="00C76281"/>
    <w:rsid w:val="00CB09CB"/>
    <w:rsid w:val="00CE1D7D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15B8"/>
    <w:rsid w:val="00E13647"/>
    <w:rsid w:val="00E306E6"/>
    <w:rsid w:val="00E37BE8"/>
    <w:rsid w:val="00E453FA"/>
    <w:rsid w:val="00E45867"/>
    <w:rsid w:val="00E90AAD"/>
    <w:rsid w:val="00E90AB0"/>
    <w:rsid w:val="00EB2164"/>
    <w:rsid w:val="00EB6D6B"/>
    <w:rsid w:val="00ED54AC"/>
    <w:rsid w:val="00F00375"/>
    <w:rsid w:val="00F65121"/>
    <w:rsid w:val="00FA39AD"/>
    <w:rsid w:val="00FB0A0A"/>
    <w:rsid w:val="00FB1006"/>
    <w:rsid w:val="00FC004F"/>
    <w:rsid w:val="00FD23E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llabus.bos.nsw.edu.au/hsie/history-k10/content/8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hsie/history-k10/content/8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glossary/hst/significance/?aja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yllabus.bos.nsw.edu.au/hsie/history-k10/content/80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C219-00F0-4DFB-A773-6DC9FC4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2013-09-30T06:56:00Z</dcterms:created>
  <dcterms:modified xsi:type="dcterms:W3CDTF">2015-07-03T13:10:00Z</dcterms:modified>
</cp:coreProperties>
</file>